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337E7" w:rsidRPr="00532519" w:rsidRDefault="00B337E7" w:rsidP="00EF24EB">
      <w:pPr>
        <w:ind w:firstLineChars="300" w:firstLine="31680"/>
        <w:rPr>
          <w:b/>
          <w:sz w:val="52"/>
          <w:szCs w:val="52"/>
        </w:rPr>
      </w:pPr>
      <w:r w:rsidRPr="00532519">
        <w:rPr>
          <w:rFonts w:hint="eastAsia"/>
          <w:b/>
          <w:sz w:val="52"/>
          <w:szCs w:val="52"/>
        </w:rPr>
        <w:t>企业实战网络营销</w:t>
      </w:r>
    </w:p>
    <w:p w:rsidR="00B337E7" w:rsidRDefault="00B337E7" w:rsidP="00532519">
      <w:pPr>
        <w:spacing w:line="400" w:lineRule="atLeast"/>
      </w:pPr>
      <w:r>
        <w:rPr>
          <w:rFonts w:ascii="宋体" w:hAnsi="宋体" w:cs="Arial" w:hint="eastAsia"/>
          <w:b/>
          <w:color w:val="000000"/>
          <w:szCs w:val="21"/>
        </w:rPr>
        <w:t>开课时间</w:t>
      </w:r>
      <w:r>
        <w:rPr>
          <w:szCs w:val="21"/>
        </w:rPr>
        <w:t xml:space="preserve">: </w:t>
      </w:r>
      <w:r>
        <w:t xml:space="preserve"> </w:t>
      </w:r>
    </w:p>
    <w:p w:rsidR="00B337E7" w:rsidRDefault="00B337E7" w:rsidP="00EA3421">
      <w:pPr>
        <w:spacing w:line="400" w:lineRule="atLeast"/>
      </w:pPr>
      <w:r>
        <w:t>2014</w:t>
      </w:r>
      <w:r>
        <w:rPr>
          <w:rFonts w:hint="eastAsia"/>
        </w:rPr>
        <w:t>年</w:t>
      </w:r>
      <w:r>
        <w:t>02</w:t>
      </w:r>
      <w:r>
        <w:rPr>
          <w:rFonts w:hint="eastAsia"/>
        </w:rPr>
        <w:t>月</w:t>
      </w:r>
      <w:r>
        <w:t>22-23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山东</w:t>
      </w:r>
      <w:r>
        <w:t>-</w:t>
      </w:r>
      <w:r>
        <w:rPr>
          <w:rFonts w:hint="eastAsia"/>
        </w:rPr>
        <w:t>潍坊</w:t>
      </w:r>
      <w:r>
        <w:t xml:space="preserve">    2014</w:t>
      </w:r>
      <w:r>
        <w:rPr>
          <w:rFonts w:hint="eastAsia"/>
        </w:rPr>
        <w:t>年</w:t>
      </w:r>
      <w:r>
        <w:t>04</w:t>
      </w:r>
      <w:r>
        <w:rPr>
          <w:rFonts w:hint="eastAsia"/>
        </w:rPr>
        <w:t>月</w:t>
      </w:r>
      <w:r>
        <w:t>12-13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湖北</w:t>
      </w:r>
      <w:r>
        <w:t>-</w:t>
      </w:r>
      <w:r>
        <w:rPr>
          <w:rFonts w:hint="eastAsia"/>
        </w:rPr>
        <w:t>武汉</w:t>
      </w:r>
    </w:p>
    <w:p w:rsidR="00B337E7" w:rsidRDefault="00B337E7" w:rsidP="00EF24EB">
      <w:pPr>
        <w:spacing w:line="400" w:lineRule="atLeast"/>
      </w:pPr>
      <w:r>
        <w:t>2013</w:t>
      </w:r>
      <w:r>
        <w:rPr>
          <w:rFonts w:hint="eastAsia"/>
        </w:rPr>
        <w:t>年</w:t>
      </w:r>
      <w:r>
        <w:t>05</w:t>
      </w:r>
      <w:r>
        <w:rPr>
          <w:rFonts w:hint="eastAsia"/>
        </w:rPr>
        <w:t>月</w:t>
      </w:r>
      <w:r>
        <w:t>17-18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海南</w:t>
      </w:r>
      <w:r>
        <w:t>-</w:t>
      </w:r>
      <w:r>
        <w:rPr>
          <w:rFonts w:hint="eastAsia"/>
        </w:rPr>
        <w:t>海口</w:t>
      </w:r>
      <w:r>
        <w:t xml:space="preserve">    2013</w:t>
      </w:r>
      <w:r>
        <w:rPr>
          <w:rFonts w:hint="eastAsia"/>
        </w:rPr>
        <w:t>年</w:t>
      </w:r>
      <w:r>
        <w:t>05</w:t>
      </w:r>
      <w:r>
        <w:rPr>
          <w:rFonts w:hint="eastAsia"/>
        </w:rPr>
        <w:t>月</w:t>
      </w:r>
      <w:r>
        <w:t>24-25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安徽</w:t>
      </w:r>
      <w:r>
        <w:t>-</w:t>
      </w:r>
      <w:r>
        <w:rPr>
          <w:rFonts w:hint="eastAsia"/>
        </w:rPr>
        <w:t>合肥</w:t>
      </w:r>
    </w:p>
    <w:p w:rsidR="00B337E7" w:rsidRDefault="00B337E7" w:rsidP="00EA3421">
      <w:pPr>
        <w:spacing w:line="400" w:lineRule="atLeast"/>
      </w:pPr>
      <w:r>
        <w:t>2014</w:t>
      </w:r>
      <w:r>
        <w:rPr>
          <w:rFonts w:hint="eastAsia"/>
        </w:rPr>
        <w:t>年</w:t>
      </w:r>
      <w:r>
        <w:t>06</w:t>
      </w:r>
      <w:r>
        <w:rPr>
          <w:rFonts w:hint="eastAsia"/>
        </w:rPr>
        <w:t>月</w:t>
      </w:r>
      <w:r>
        <w:t>14-15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山东</w:t>
      </w:r>
      <w:r>
        <w:t>-</w:t>
      </w:r>
      <w:r>
        <w:rPr>
          <w:rFonts w:hint="eastAsia"/>
        </w:rPr>
        <w:t>淄博</w:t>
      </w:r>
      <w:r>
        <w:t xml:space="preserve">    2014</w:t>
      </w:r>
      <w:r>
        <w:rPr>
          <w:rFonts w:hint="eastAsia"/>
        </w:rPr>
        <w:t>年</w:t>
      </w:r>
      <w:r>
        <w:t>07</w:t>
      </w:r>
      <w:r>
        <w:rPr>
          <w:rFonts w:hint="eastAsia"/>
        </w:rPr>
        <w:t>月</w:t>
      </w:r>
      <w:r>
        <w:t>12-13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江苏</w:t>
      </w:r>
      <w:r>
        <w:t>-</w:t>
      </w:r>
      <w:r>
        <w:rPr>
          <w:rFonts w:hint="eastAsia"/>
        </w:rPr>
        <w:t>无锡</w:t>
      </w:r>
    </w:p>
    <w:p w:rsidR="00B337E7" w:rsidRDefault="00B337E7" w:rsidP="00EA3421">
      <w:pPr>
        <w:spacing w:line="400" w:lineRule="atLeast"/>
      </w:pPr>
      <w:r>
        <w:t>2014</w:t>
      </w:r>
      <w:r>
        <w:rPr>
          <w:rFonts w:hint="eastAsia"/>
        </w:rPr>
        <w:t>年</w:t>
      </w:r>
      <w:r>
        <w:t>07</w:t>
      </w:r>
      <w:r>
        <w:rPr>
          <w:rFonts w:hint="eastAsia"/>
        </w:rPr>
        <w:t>月</w:t>
      </w:r>
      <w:r>
        <w:t>19-20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天</w:t>
      </w:r>
      <w:r>
        <w:t xml:space="preserve"> </w:t>
      </w:r>
      <w:r>
        <w:rPr>
          <w:rFonts w:hint="eastAsia"/>
        </w:rPr>
        <w:t>津</w:t>
      </w:r>
      <w:r>
        <w:t xml:space="preserve"> </w:t>
      </w:r>
      <w:r>
        <w:rPr>
          <w:rFonts w:hint="eastAsia"/>
        </w:rPr>
        <w:t>市</w:t>
      </w:r>
      <w:r>
        <w:t xml:space="preserve">     2014</w:t>
      </w:r>
      <w:r>
        <w:rPr>
          <w:rFonts w:hint="eastAsia"/>
        </w:rPr>
        <w:t>年</w:t>
      </w:r>
      <w:r>
        <w:t>08</w:t>
      </w:r>
      <w:r>
        <w:rPr>
          <w:rFonts w:hint="eastAsia"/>
        </w:rPr>
        <w:t>月</w:t>
      </w:r>
      <w:r>
        <w:t>09-10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山东</w:t>
      </w:r>
      <w:r>
        <w:t>-</w:t>
      </w:r>
      <w:r>
        <w:rPr>
          <w:rFonts w:hint="eastAsia"/>
        </w:rPr>
        <w:t>青岛</w:t>
      </w:r>
    </w:p>
    <w:p w:rsidR="00B337E7" w:rsidRDefault="00B337E7" w:rsidP="00EA3421">
      <w:pPr>
        <w:spacing w:line="400" w:lineRule="atLeast"/>
      </w:pPr>
      <w:r>
        <w:t>2014</w:t>
      </w:r>
      <w:r>
        <w:rPr>
          <w:rFonts w:hint="eastAsia"/>
        </w:rPr>
        <w:t>年</w:t>
      </w:r>
      <w:r>
        <w:t>09</w:t>
      </w:r>
      <w:r>
        <w:rPr>
          <w:rFonts w:hint="eastAsia"/>
        </w:rPr>
        <w:t>月</w:t>
      </w:r>
      <w:r>
        <w:t>20-21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浙江</w:t>
      </w:r>
      <w:r>
        <w:t>-</w:t>
      </w:r>
      <w:r>
        <w:rPr>
          <w:rFonts w:hint="eastAsia"/>
        </w:rPr>
        <w:t>嘉兴</w:t>
      </w:r>
      <w:r>
        <w:t xml:space="preserve">    2014</w:t>
      </w:r>
      <w:r>
        <w:rPr>
          <w:rFonts w:hint="eastAsia"/>
        </w:rPr>
        <w:t>年</w:t>
      </w:r>
      <w:r>
        <w:t>09</w:t>
      </w:r>
      <w:r>
        <w:rPr>
          <w:rFonts w:hint="eastAsia"/>
        </w:rPr>
        <w:t>月</w:t>
      </w:r>
      <w:r>
        <w:t>27-28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江苏</w:t>
      </w:r>
      <w:r>
        <w:t>-</w:t>
      </w:r>
      <w:r>
        <w:rPr>
          <w:rFonts w:hint="eastAsia"/>
        </w:rPr>
        <w:t>南通</w:t>
      </w:r>
    </w:p>
    <w:p w:rsidR="00B337E7" w:rsidRDefault="00B337E7" w:rsidP="00532519">
      <w:pPr>
        <w:spacing w:line="400" w:lineRule="atLeast"/>
      </w:pPr>
      <w:r>
        <w:t>2014</w:t>
      </w:r>
      <w:r>
        <w:rPr>
          <w:rFonts w:hint="eastAsia"/>
        </w:rPr>
        <w:t>年</w:t>
      </w:r>
      <w:r>
        <w:t>10</w:t>
      </w:r>
      <w:r>
        <w:rPr>
          <w:rFonts w:hint="eastAsia"/>
        </w:rPr>
        <w:t>月</w:t>
      </w:r>
      <w:r>
        <w:t>18-19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河北</w:t>
      </w:r>
      <w:r>
        <w:t>-</w:t>
      </w:r>
      <w:r>
        <w:rPr>
          <w:rFonts w:hint="eastAsia"/>
        </w:rPr>
        <w:t>石家庄</w:t>
      </w:r>
      <w:r>
        <w:t xml:space="preserve">  2014</w:t>
      </w:r>
      <w:r>
        <w:rPr>
          <w:rFonts w:hint="eastAsia"/>
        </w:rPr>
        <w:t>年</w:t>
      </w:r>
      <w:r>
        <w:t>11</w:t>
      </w:r>
      <w:r>
        <w:rPr>
          <w:rFonts w:hint="eastAsia"/>
        </w:rPr>
        <w:t>月</w:t>
      </w:r>
      <w:r>
        <w:t>21-22</w:t>
      </w:r>
      <w:r>
        <w:rPr>
          <w:rFonts w:hint="eastAsia"/>
        </w:rPr>
        <w:t>日黑龙江</w:t>
      </w:r>
      <w:r>
        <w:t>-</w:t>
      </w:r>
      <w:r>
        <w:rPr>
          <w:rFonts w:hint="eastAsia"/>
        </w:rPr>
        <w:t>哈尔滨</w:t>
      </w:r>
    </w:p>
    <w:p w:rsidR="00B337E7" w:rsidRDefault="00B337E7" w:rsidP="00532519">
      <w:pPr>
        <w:pStyle w:val="p0"/>
        <w:spacing w:line="400" w:lineRule="atLeast"/>
        <w:rPr>
          <w:rFonts w:ascii="宋体" w:cs="Arial"/>
          <w:color w:val="000000"/>
        </w:rPr>
      </w:pPr>
      <w:r>
        <w:rPr>
          <w:rFonts w:ascii="宋体" w:hAnsi="宋体" w:cs="Arial" w:hint="eastAsia"/>
          <w:b/>
          <w:color w:val="000000"/>
        </w:rPr>
        <w:t>学习投资</w:t>
      </w:r>
      <w:r>
        <w:rPr>
          <w:rFonts w:ascii="宋体" w:hAnsi="宋体" w:cs="Arial"/>
          <w:b/>
          <w:color w:val="000000"/>
        </w:rPr>
        <w:t>:</w:t>
      </w:r>
      <w:r>
        <w:rPr>
          <w:rFonts w:ascii="宋体" w:hAnsi="宋体" w:cs="Arial"/>
          <w:color w:val="000000"/>
        </w:rPr>
        <w:t>68</w:t>
      </w:r>
      <w:r>
        <w:rPr>
          <w:rFonts w:ascii="宋体" w:cs="Arial"/>
          <w:color w:val="000000"/>
        </w:rPr>
        <w:t>00</w:t>
      </w:r>
      <w:r>
        <w:rPr>
          <w:rFonts w:ascii="宋体" w:hAnsi="宋体" w:cs="Arial" w:hint="eastAsia"/>
          <w:color w:val="000000"/>
        </w:rPr>
        <w:t>元</w:t>
      </w:r>
      <w:r>
        <w:rPr>
          <w:rFonts w:ascii="宋体" w:hAnsi="宋体" w:cs="Arial"/>
          <w:color w:val="000000"/>
        </w:rPr>
        <w:t>/</w:t>
      </w:r>
      <w:r>
        <w:rPr>
          <w:rFonts w:ascii="宋体" w:hAnsi="宋体" w:cs="Arial" w:hint="eastAsia"/>
          <w:color w:val="000000"/>
        </w:rPr>
        <w:t>人</w:t>
      </w:r>
      <w:r>
        <w:rPr>
          <w:rFonts w:ascii="宋体" w:hAnsi="宋体" w:cs="Arial"/>
          <w:color w:val="000000"/>
        </w:rPr>
        <w:t>(</w:t>
      </w:r>
      <w:r>
        <w:rPr>
          <w:rFonts w:ascii="宋体" w:hAnsi="宋体" w:cs="Arial" w:hint="eastAsia"/>
          <w:color w:val="000000"/>
        </w:rPr>
        <w:t>包括培训、培训教材、场地费等</w:t>
      </w:r>
      <w:r>
        <w:rPr>
          <w:rFonts w:ascii="宋体" w:hAnsi="宋体" w:cs="Arial"/>
          <w:color w:val="000000"/>
        </w:rPr>
        <w:t xml:space="preserve">) </w:t>
      </w:r>
      <w:r>
        <w:rPr>
          <w:rFonts w:ascii="宋体" w:hAnsi="宋体" w:cs="Arial" w:hint="eastAsia"/>
          <w:color w:val="000000"/>
        </w:rPr>
        <w:t>外地客户可协助预订酒店</w:t>
      </w:r>
    </w:p>
    <w:p w:rsidR="00B337E7" w:rsidRDefault="00B337E7" w:rsidP="00532519">
      <w:pPr>
        <w:rPr>
          <w:rFonts w:ascii="宋体" w:cs="Arial"/>
          <w:b/>
          <w:color w:val="000000"/>
          <w:szCs w:val="21"/>
        </w:rPr>
      </w:pPr>
    </w:p>
    <w:p w:rsidR="00B337E7" w:rsidRDefault="00B337E7" w:rsidP="00532519">
      <w:pPr>
        <w:rPr>
          <w:rFonts w:ascii="宋体" w:cs="Arial"/>
          <w:b/>
          <w:color w:val="000000"/>
          <w:szCs w:val="21"/>
        </w:rPr>
      </w:pPr>
      <w:r>
        <w:rPr>
          <w:rFonts w:ascii="宋体" w:hAnsi="宋体" w:cs="Arial" w:hint="eastAsia"/>
          <w:b/>
          <w:color w:val="000000"/>
          <w:szCs w:val="21"/>
        </w:rPr>
        <w:t>学员对象：</w:t>
      </w:r>
      <w:r>
        <w:rPr>
          <w:rFonts w:ascii="宋体" w:hAnsi="宋体" w:cs="Arial"/>
          <w:b/>
          <w:color w:val="000000"/>
          <w:szCs w:val="21"/>
        </w:rPr>
        <w:t>IT</w:t>
      </w:r>
      <w:r>
        <w:rPr>
          <w:rFonts w:ascii="宋体" w:hAnsi="宋体" w:cs="Arial" w:hint="eastAsia"/>
          <w:b/>
          <w:color w:val="000000"/>
          <w:szCs w:val="21"/>
        </w:rPr>
        <w:t>人员，办公室人员，中高层经理。</w:t>
      </w:r>
    </w:p>
    <w:p w:rsidR="00B337E7" w:rsidRDefault="00B337E7" w:rsidP="00532519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 w:hint="eastAsia"/>
          <w:color w:val="333333"/>
          <w:sz w:val="18"/>
          <w:szCs w:val="18"/>
          <w:shd w:val="clear" w:color="auto" w:fill="FFFFFF"/>
        </w:rPr>
        <w:t>《实战网络销售核心手法揭秘》为您介绍实战网络销售的技巧，帮助您成为网络销售天才。一直被模仿、从未被超越！不花钱、不借助外力、不加设备不加人，让你的产品销售获得爆发性的成长！这一切都不是神话！张有为先生倾情巨献七年互联网营销实战经验：招招见血、拳拳到肉！绝不点到为止，绝对倾囊相授</w:t>
      </w:r>
    </w:p>
    <w:p w:rsidR="00B337E7" w:rsidRPr="00B435D0" w:rsidRDefault="00B337E7" w:rsidP="00EA3421">
      <w:pPr>
        <w:widowControl/>
        <w:jc w:val="left"/>
        <w:rPr>
          <w:rFonts w:ascii="宋体" w:hAnsi="宋体" w:cs="宋体"/>
          <w:b/>
          <w:bCs/>
          <w:color w:val="FF0000"/>
          <w:kern w:val="0"/>
          <w:sz w:val="24"/>
          <w:szCs w:val="21"/>
        </w:rPr>
      </w:pPr>
      <w:r w:rsidRPr="00B435D0">
        <w:rPr>
          <w:rFonts w:ascii="宋体" w:hAnsi="宋体" w:cs="宋体" w:hint="eastAsia"/>
          <w:b/>
          <w:bCs/>
          <w:color w:val="FF0000"/>
          <w:kern w:val="0"/>
          <w:sz w:val="24"/>
          <w:szCs w:val="21"/>
        </w:rPr>
        <w:t>联系方式：中企联企业培训网</w:t>
      </w:r>
      <w:r w:rsidRPr="00B435D0">
        <w:rPr>
          <w:rFonts w:ascii="宋体" w:cs="宋体"/>
          <w:b/>
          <w:bCs/>
          <w:color w:val="FF0000"/>
          <w:kern w:val="0"/>
          <w:sz w:val="24"/>
          <w:szCs w:val="21"/>
        </w:rPr>
        <w:br/>
      </w:r>
      <w:r w:rsidRPr="00B435D0">
        <w:rPr>
          <w:rFonts w:ascii="宋体" w:hAnsi="宋体" w:cs="宋体" w:hint="eastAsia"/>
          <w:b/>
          <w:bCs/>
          <w:color w:val="FF0000"/>
          <w:kern w:val="0"/>
          <w:sz w:val="24"/>
          <w:szCs w:val="21"/>
        </w:rPr>
        <w:t>咨询电话：</w:t>
      </w:r>
      <w:r w:rsidRPr="00B435D0">
        <w:rPr>
          <w:rFonts w:ascii="宋体" w:hAnsi="宋体" w:cs="宋体"/>
          <w:b/>
          <w:bCs/>
          <w:color w:val="FF0000"/>
          <w:kern w:val="0"/>
          <w:sz w:val="24"/>
          <w:szCs w:val="21"/>
        </w:rPr>
        <w:t xml:space="preserve">010-62885261 </w:t>
      </w:r>
      <w:r w:rsidRPr="00B435D0">
        <w:rPr>
          <w:rFonts w:ascii="宋体" w:hAnsi="宋体" w:cs="宋体" w:hint="eastAsia"/>
          <w:b/>
          <w:bCs/>
          <w:color w:val="FF0000"/>
          <w:kern w:val="0"/>
          <w:sz w:val="24"/>
          <w:szCs w:val="21"/>
        </w:rPr>
        <w:t>传真：</w:t>
      </w:r>
      <w:r w:rsidRPr="00B435D0">
        <w:rPr>
          <w:rFonts w:ascii="宋体" w:hAnsi="宋体" w:cs="宋体"/>
          <w:b/>
          <w:bCs/>
          <w:color w:val="FF0000"/>
          <w:kern w:val="0"/>
          <w:sz w:val="24"/>
          <w:szCs w:val="21"/>
        </w:rPr>
        <w:t>010-62885218</w:t>
      </w:r>
      <w:r w:rsidRPr="00B435D0">
        <w:rPr>
          <w:rFonts w:ascii="宋体" w:hAnsi="宋体" w:cs="宋体"/>
          <w:b/>
          <w:bCs/>
          <w:color w:val="FF0000"/>
          <w:kern w:val="0"/>
          <w:sz w:val="24"/>
          <w:szCs w:val="21"/>
        </w:rPr>
        <w:br/>
      </w:r>
      <w:r w:rsidRPr="00B435D0">
        <w:rPr>
          <w:rFonts w:ascii="宋体" w:hAnsi="宋体" w:cs="宋体" w:hint="eastAsia"/>
          <w:b/>
          <w:bCs/>
          <w:color w:val="FF0000"/>
          <w:kern w:val="0"/>
          <w:sz w:val="24"/>
          <w:szCs w:val="21"/>
        </w:rPr>
        <w:t>联</w:t>
      </w:r>
      <w:r w:rsidRPr="00B435D0">
        <w:rPr>
          <w:rFonts w:ascii="宋体" w:hAnsi="宋体" w:cs="宋体"/>
          <w:b/>
          <w:bCs/>
          <w:color w:val="FF0000"/>
          <w:kern w:val="0"/>
          <w:sz w:val="24"/>
          <w:szCs w:val="21"/>
        </w:rPr>
        <w:t xml:space="preserve"> </w:t>
      </w:r>
      <w:r w:rsidRPr="00B435D0">
        <w:rPr>
          <w:rFonts w:ascii="宋体" w:hAnsi="宋体" w:cs="宋体" w:hint="eastAsia"/>
          <w:b/>
          <w:bCs/>
          <w:color w:val="FF0000"/>
          <w:kern w:val="0"/>
          <w:sz w:val="24"/>
          <w:szCs w:val="21"/>
        </w:rPr>
        <w:t>系</w:t>
      </w:r>
      <w:r w:rsidRPr="00B435D0">
        <w:rPr>
          <w:rFonts w:ascii="宋体" w:hAnsi="宋体" w:cs="宋体"/>
          <w:b/>
          <w:bCs/>
          <w:color w:val="FF0000"/>
          <w:kern w:val="0"/>
          <w:sz w:val="24"/>
          <w:szCs w:val="21"/>
        </w:rPr>
        <w:t xml:space="preserve"> </w:t>
      </w:r>
      <w:r w:rsidRPr="00B435D0">
        <w:rPr>
          <w:rFonts w:ascii="宋体" w:hAnsi="宋体" w:cs="宋体" w:hint="eastAsia"/>
          <w:b/>
          <w:bCs/>
          <w:color w:val="FF0000"/>
          <w:kern w:val="0"/>
          <w:sz w:val="24"/>
          <w:szCs w:val="21"/>
        </w:rPr>
        <w:t>人：潘宏利</w:t>
      </w:r>
      <w:r w:rsidRPr="00B435D0">
        <w:rPr>
          <w:rFonts w:ascii="宋体" w:hAnsi="宋体" w:cs="宋体"/>
          <w:b/>
          <w:bCs/>
          <w:color w:val="FF0000"/>
          <w:kern w:val="0"/>
          <w:sz w:val="24"/>
          <w:szCs w:val="21"/>
        </w:rPr>
        <w:t xml:space="preserve"> 13051501222</w:t>
      </w:r>
      <w:r w:rsidRPr="00B435D0">
        <w:rPr>
          <w:rFonts w:ascii="宋体" w:hAnsi="宋体" w:cs="宋体"/>
          <w:b/>
          <w:bCs/>
          <w:color w:val="FF0000"/>
          <w:kern w:val="0"/>
          <w:sz w:val="24"/>
          <w:szCs w:val="21"/>
        </w:rPr>
        <w:br/>
      </w:r>
      <w:r w:rsidRPr="00B435D0">
        <w:rPr>
          <w:rFonts w:ascii="宋体" w:hAnsi="宋体" w:cs="宋体" w:hint="eastAsia"/>
          <w:b/>
          <w:bCs/>
          <w:color w:val="FF0000"/>
          <w:kern w:val="0"/>
          <w:sz w:val="24"/>
          <w:szCs w:val="21"/>
        </w:rPr>
        <w:t>电子邮箱：</w:t>
      </w:r>
      <w:r w:rsidRPr="00B435D0">
        <w:rPr>
          <w:rFonts w:ascii="宋体" w:hAnsi="宋体" w:cs="宋体"/>
          <w:b/>
          <w:bCs/>
          <w:color w:val="FF0000"/>
          <w:kern w:val="0"/>
          <w:sz w:val="24"/>
          <w:szCs w:val="21"/>
        </w:rPr>
        <w:t>phL568@163.com</w:t>
      </w:r>
      <w:r w:rsidRPr="00B435D0">
        <w:rPr>
          <w:rFonts w:ascii="宋体" w:hAnsi="宋体" w:cs="宋体"/>
          <w:b/>
          <w:bCs/>
          <w:color w:val="FF0000"/>
          <w:kern w:val="0"/>
          <w:sz w:val="24"/>
          <w:szCs w:val="21"/>
        </w:rPr>
        <w:br/>
      </w:r>
      <w:r w:rsidRPr="00B435D0">
        <w:rPr>
          <w:rFonts w:ascii="宋体" w:hAnsi="宋体" w:cs="宋体" w:hint="eastAsia"/>
          <w:b/>
          <w:bCs/>
          <w:color w:val="FF0000"/>
          <w:kern w:val="0"/>
          <w:sz w:val="24"/>
          <w:szCs w:val="21"/>
        </w:rPr>
        <w:t>网</w:t>
      </w:r>
      <w:r w:rsidRPr="00B435D0">
        <w:rPr>
          <w:rFonts w:ascii="宋体" w:hAnsi="宋体" w:cs="宋体"/>
          <w:b/>
          <w:bCs/>
          <w:color w:val="FF0000"/>
          <w:kern w:val="0"/>
          <w:sz w:val="24"/>
          <w:szCs w:val="21"/>
        </w:rPr>
        <w:t xml:space="preserve"> </w:t>
      </w:r>
      <w:r w:rsidRPr="00B435D0">
        <w:rPr>
          <w:rFonts w:ascii="宋体" w:hAnsi="宋体" w:cs="宋体" w:hint="eastAsia"/>
          <w:b/>
          <w:bCs/>
          <w:color w:val="FF0000"/>
          <w:kern w:val="0"/>
          <w:sz w:val="24"/>
          <w:szCs w:val="21"/>
        </w:rPr>
        <w:t>址：</w:t>
      </w:r>
      <w:hyperlink r:id="rId4" w:history="1">
        <w:r w:rsidRPr="00B435D0">
          <w:rPr>
            <w:rStyle w:val="Hyperlink"/>
            <w:rFonts w:ascii="宋体" w:hAnsi="宋体" w:cs="宋体"/>
            <w:b/>
            <w:bCs/>
            <w:kern w:val="0"/>
            <w:sz w:val="24"/>
            <w:szCs w:val="21"/>
          </w:rPr>
          <w:t>www.zqLpx.com</w:t>
        </w:r>
      </w:hyperlink>
      <w:r w:rsidRPr="00B435D0">
        <w:rPr>
          <w:rFonts w:ascii="宋体" w:hAnsi="宋体" w:cs="宋体"/>
          <w:b/>
          <w:bCs/>
          <w:color w:val="FF0000"/>
          <w:kern w:val="0"/>
          <w:sz w:val="24"/>
          <w:szCs w:val="21"/>
        </w:rPr>
        <w:t xml:space="preserve"> </w:t>
      </w:r>
    </w:p>
    <w:p w:rsidR="00B337E7" w:rsidRPr="00EA3421" w:rsidRDefault="00B337E7" w:rsidP="00532519">
      <w:pPr>
        <w:pStyle w:val="NormalWeb"/>
        <w:shd w:val="clear" w:color="auto" w:fill="F5FAFE"/>
        <w:spacing w:line="360" w:lineRule="atLeast"/>
        <w:rPr>
          <w:rStyle w:val="Strong"/>
          <w:rFonts w:cs="宋体"/>
          <w:color w:val="000000"/>
          <w:sz w:val="21"/>
          <w:szCs w:val="21"/>
        </w:rPr>
      </w:pPr>
    </w:p>
    <w:p w:rsidR="00B337E7" w:rsidRDefault="00B337E7" w:rsidP="00532519">
      <w:pPr>
        <w:pStyle w:val="NormalWeb"/>
        <w:shd w:val="clear" w:color="auto" w:fill="F5FAFE"/>
        <w:spacing w:line="360" w:lineRule="atLeast"/>
        <w:rPr>
          <w:color w:val="000000"/>
          <w:sz w:val="21"/>
          <w:szCs w:val="21"/>
        </w:rPr>
      </w:pPr>
      <w:r>
        <w:rPr>
          <w:rStyle w:val="Strong"/>
          <w:rFonts w:cs="宋体" w:hint="eastAsia"/>
          <w:color w:val="000000"/>
          <w:sz w:val="21"/>
          <w:szCs w:val="21"/>
        </w:rPr>
        <w:t>【课程大纲】</w:t>
      </w:r>
    </w:p>
    <w:p w:rsidR="00B337E7" w:rsidRDefault="00B337E7" w:rsidP="00532519">
      <w:pPr>
        <w:pStyle w:val="NormalWeb"/>
        <w:shd w:val="clear" w:color="auto" w:fill="F5FAFE"/>
        <w:spacing w:line="360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  <w:r>
        <w:rPr>
          <w:rStyle w:val="Strong"/>
          <w:rFonts w:cs="宋体"/>
          <w:color w:val="000000"/>
          <w:sz w:val="21"/>
          <w:szCs w:val="21"/>
        </w:rPr>
        <w:t>   </w:t>
      </w:r>
      <w:r>
        <w:rPr>
          <w:rStyle w:val="Strong"/>
          <w:rFonts w:cs="宋体" w:hint="eastAsia"/>
          <w:color w:val="000000"/>
          <w:sz w:val="21"/>
          <w:szCs w:val="21"/>
        </w:rPr>
        <w:t>第一章、网上生意为什么难做【案例分析】</w:t>
      </w:r>
    </w:p>
    <w:p w:rsidR="00B337E7" w:rsidRDefault="00B337E7" w:rsidP="00532519">
      <w:pPr>
        <w:pStyle w:val="NormalWeb"/>
        <w:shd w:val="clear" w:color="auto" w:fill="F5FAFE"/>
        <w:spacing w:line="360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   1</w:t>
      </w:r>
      <w:r>
        <w:rPr>
          <w:rFonts w:hint="eastAsia"/>
          <w:color w:val="000000"/>
          <w:sz w:val="21"/>
          <w:szCs w:val="21"/>
        </w:rPr>
        <w:t>、你没有网络营销的全局观</w:t>
      </w:r>
    </w:p>
    <w:p w:rsidR="00B337E7" w:rsidRDefault="00B337E7" w:rsidP="00532519">
      <w:pPr>
        <w:pStyle w:val="NormalWeb"/>
        <w:shd w:val="clear" w:color="auto" w:fill="F5FAFE"/>
        <w:spacing w:line="360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   2</w:t>
      </w:r>
      <w:r>
        <w:rPr>
          <w:rFonts w:hint="eastAsia"/>
          <w:color w:val="000000"/>
          <w:sz w:val="21"/>
          <w:szCs w:val="21"/>
        </w:rPr>
        <w:t>、你没有找到适合自己做网上生意的地方</w:t>
      </w:r>
    </w:p>
    <w:p w:rsidR="00B337E7" w:rsidRDefault="00B337E7" w:rsidP="00532519">
      <w:pPr>
        <w:pStyle w:val="NormalWeb"/>
        <w:shd w:val="clear" w:color="auto" w:fill="F5FAFE"/>
        <w:spacing w:line="360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   3</w:t>
      </w:r>
      <w:r>
        <w:rPr>
          <w:rFonts w:hint="eastAsia"/>
          <w:color w:val="000000"/>
          <w:sz w:val="21"/>
          <w:szCs w:val="21"/>
        </w:rPr>
        <w:t>、你没有掌握或精通做网络推广的落地操作方法</w:t>
      </w:r>
    </w:p>
    <w:p w:rsidR="00B337E7" w:rsidRDefault="00B337E7" w:rsidP="00532519">
      <w:pPr>
        <w:pStyle w:val="NormalWeb"/>
        <w:shd w:val="clear" w:color="auto" w:fill="F5FAFE"/>
        <w:spacing w:line="360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   4</w:t>
      </w:r>
      <w:r>
        <w:rPr>
          <w:rFonts w:hint="eastAsia"/>
          <w:color w:val="000000"/>
          <w:sz w:val="21"/>
          <w:szCs w:val="21"/>
        </w:rPr>
        <w:t>、客户在网上找不到你或首先找到的不是你</w:t>
      </w:r>
    </w:p>
    <w:p w:rsidR="00B337E7" w:rsidRDefault="00B337E7" w:rsidP="00532519">
      <w:pPr>
        <w:pStyle w:val="NormalWeb"/>
        <w:shd w:val="clear" w:color="auto" w:fill="F5FAFE"/>
        <w:spacing w:line="360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   5</w:t>
      </w:r>
      <w:r>
        <w:rPr>
          <w:rFonts w:hint="eastAsia"/>
          <w:color w:val="000000"/>
          <w:sz w:val="21"/>
          <w:szCs w:val="21"/>
        </w:rPr>
        <w:t>、你没有给客户一个买你东西的理由</w:t>
      </w:r>
    </w:p>
    <w:p w:rsidR="00B337E7" w:rsidRDefault="00B337E7" w:rsidP="00532519">
      <w:pPr>
        <w:pStyle w:val="NormalWeb"/>
        <w:shd w:val="clear" w:color="auto" w:fill="F5FAFE"/>
        <w:spacing w:line="360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   6</w:t>
      </w:r>
      <w:r>
        <w:rPr>
          <w:rFonts w:hint="eastAsia"/>
          <w:color w:val="000000"/>
          <w:sz w:val="21"/>
          <w:szCs w:val="21"/>
        </w:rPr>
        <w:t>、客户部信任网上的你、你的企业或产品……</w:t>
      </w:r>
    </w:p>
    <w:p w:rsidR="00B337E7" w:rsidRDefault="00B337E7" w:rsidP="00532519">
      <w:pPr>
        <w:pStyle w:val="NormalWeb"/>
        <w:shd w:val="clear" w:color="auto" w:fill="F5FAFE"/>
        <w:spacing w:line="360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  </w:t>
      </w:r>
      <w:r>
        <w:rPr>
          <w:rStyle w:val="Strong"/>
          <w:rFonts w:cs="宋体"/>
          <w:color w:val="000000"/>
          <w:sz w:val="21"/>
          <w:szCs w:val="21"/>
        </w:rPr>
        <w:t> </w:t>
      </w:r>
      <w:r>
        <w:rPr>
          <w:rStyle w:val="Strong"/>
          <w:rFonts w:cs="宋体" w:hint="eastAsia"/>
          <w:color w:val="000000"/>
          <w:sz w:val="21"/>
          <w:szCs w:val="21"/>
        </w:rPr>
        <w:t>第二章、首先解决如何让客户找到你</w:t>
      </w:r>
    </w:p>
    <w:p w:rsidR="00B337E7" w:rsidRDefault="00B337E7" w:rsidP="00532519">
      <w:pPr>
        <w:pStyle w:val="NormalWeb"/>
        <w:shd w:val="clear" w:color="auto" w:fill="F5FAFE"/>
        <w:spacing w:line="360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   1</w:t>
      </w:r>
      <w:r>
        <w:rPr>
          <w:rFonts w:hint="eastAsia"/>
          <w:color w:val="000000"/>
          <w:sz w:val="21"/>
          <w:szCs w:val="21"/>
        </w:rPr>
        <w:t>、关键词搜索引擎排名优化，学会真正的</w:t>
      </w:r>
      <w:r>
        <w:rPr>
          <w:color w:val="000000"/>
          <w:sz w:val="21"/>
          <w:szCs w:val="21"/>
        </w:rPr>
        <w:t>SEO</w:t>
      </w:r>
      <w:r>
        <w:rPr>
          <w:rFonts w:hint="eastAsia"/>
          <w:color w:val="000000"/>
          <w:sz w:val="21"/>
          <w:szCs w:val="21"/>
        </w:rPr>
        <w:t>【学员官网现场分析】</w:t>
      </w:r>
    </w:p>
    <w:p w:rsidR="00B337E7" w:rsidRDefault="00B337E7" w:rsidP="00532519">
      <w:pPr>
        <w:pStyle w:val="NormalWeb"/>
        <w:shd w:val="clear" w:color="auto" w:fill="F5FAFE"/>
        <w:spacing w:line="360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   2</w:t>
      </w:r>
      <w:r>
        <w:rPr>
          <w:rFonts w:hint="eastAsia"/>
          <w:color w:val="000000"/>
          <w:sz w:val="21"/>
          <w:szCs w:val="21"/>
        </w:rPr>
        <w:t>、在</w:t>
      </w:r>
      <w:r>
        <w:rPr>
          <w:color w:val="000000"/>
          <w:sz w:val="21"/>
          <w:szCs w:val="21"/>
        </w:rPr>
        <w:t>B2B</w:t>
      </w:r>
      <w:r>
        <w:rPr>
          <w:rFonts w:hint="eastAsia"/>
          <w:color w:val="000000"/>
          <w:sz w:val="21"/>
          <w:szCs w:val="21"/>
        </w:rPr>
        <w:t>网站做地毯式的轰炸推广【工业品</w:t>
      </w:r>
      <w:r>
        <w:rPr>
          <w:color w:val="000000"/>
          <w:sz w:val="21"/>
          <w:szCs w:val="21"/>
        </w:rPr>
        <w:t>B2B</w:t>
      </w:r>
      <w:r>
        <w:rPr>
          <w:rFonts w:hint="eastAsia"/>
          <w:color w:val="000000"/>
          <w:sz w:val="21"/>
          <w:szCs w:val="21"/>
        </w:rPr>
        <w:t>、消费品</w:t>
      </w:r>
      <w:r>
        <w:rPr>
          <w:color w:val="000000"/>
          <w:sz w:val="21"/>
          <w:szCs w:val="21"/>
        </w:rPr>
        <w:t>B2C</w:t>
      </w:r>
      <w:r>
        <w:rPr>
          <w:rFonts w:hint="eastAsia"/>
          <w:color w:val="000000"/>
          <w:sz w:val="21"/>
          <w:szCs w:val="21"/>
        </w:rPr>
        <w:t>案例分析】</w:t>
      </w:r>
    </w:p>
    <w:p w:rsidR="00B337E7" w:rsidRDefault="00B337E7" w:rsidP="00532519">
      <w:pPr>
        <w:pStyle w:val="NormalWeb"/>
        <w:shd w:val="clear" w:color="auto" w:fill="F5FAFE"/>
        <w:spacing w:line="360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   3</w:t>
      </w:r>
      <w:r>
        <w:rPr>
          <w:rFonts w:hint="eastAsia"/>
          <w:color w:val="000000"/>
          <w:sz w:val="21"/>
          <w:szCs w:val="21"/>
        </w:rPr>
        <w:t>、博客营销依然是十分有效的网络推广利器【张有为博客分享】</w:t>
      </w:r>
    </w:p>
    <w:p w:rsidR="00B337E7" w:rsidRDefault="00B337E7" w:rsidP="00532519">
      <w:pPr>
        <w:pStyle w:val="NormalWeb"/>
        <w:shd w:val="clear" w:color="auto" w:fill="F5FAFE"/>
        <w:spacing w:line="360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   4</w:t>
      </w:r>
      <w:r>
        <w:rPr>
          <w:rFonts w:hint="eastAsia"/>
          <w:color w:val="000000"/>
          <w:sz w:val="21"/>
          <w:szCs w:val="21"/>
        </w:rPr>
        <w:t>、狭义的社区营销主要是开拓本地市场或专业市场【社区达人真实案例】</w:t>
      </w:r>
    </w:p>
    <w:p w:rsidR="00B337E7" w:rsidRDefault="00B337E7" w:rsidP="00532519">
      <w:pPr>
        <w:pStyle w:val="NormalWeb"/>
        <w:shd w:val="clear" w:color="auto" w:fill="F5FAFE"/>
        <w:spacing w:line="360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   5</w:t>
      </w:r>
      <w:r>
        <w:rPr>
          <w:rFonts w:hint="eastAsia"/>
          <w:color w:val="000000"/>
          <w:sz w:val="21"/>
          <w:szCs w:val="21"/>
        </w:rPr>
        <w:t>、视频播客是重磅炸弹</w:t>
      </w:r>
    </w:p>
    <w:p w:rsidR="00B337E7" w:rsidRDefault="00B337E7" w:rsidP="00532519">
      <w:pPr>
        <w:pStyle w:val="NormalWeb"/>
        <w:shd w:val="clear" w:color="auto" w:fill="F5FAFE"/>
        <w:spacing w:line="360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   6</w:t>
      </w:r>
      <w:r>
        <w:rPr>
          <w:rFonts w:hint="eastAsia"/>
          <w:color w:val="000000"/>
          <w:sz w:val="21"/>
          <w:szCs w:val="21"/>
        </w:rPr>
        <w:t>、微博营销</w:t>
      </w:r>
      <w:r>
        <w:rPr>
          <w:color w:val="000000"/>
          <w:sz w:val="21"/>
          <w:szCs w:val="21"/>
        </w:rPr>
        <w:t>140</w:t>
      </w:r>
      <w:r>
        <w:rPr>
          <w:rFonts w:hint="eastAsia"/>
          <w:color w:val="000000"/>
          <w:sz w:val="21"/>
          <w:szCs w:val="21"/>
        </w:rPr>
        <w:t>个字“微力无边”……</w:t>
      </w:r>
    </w:p>
    <w:p w:rsidR="00B337E7" w:rsidRDefault="00B337E7" w:rsidP="00532519">
      <w:pPr>
        <w:pStyle w:val="NormalWeb"/>
        <w:shd w:val="clear" w:color="auto" w:fill="F5FAFE"/>
        <w:spacing w:line="360" w:lineRule="atLeast"/>
        <w:rPr>
          <w:color w:val="000000"/>
          <w:sz w:val="21"/>
          <w:szCs w:val="21"/>
        </w:rPr>
      </w:pPr>
      <w:r>
        <w:rPr>
          <w:rStyle w:val="Strong"/>
          <w:rFonts w:cs="宋体"/>
          <w:color w:val="000000"/>
          <w:sz w:val="21"/>
          <w:szCs w:val="21"/>
        </w:rPr>
        <w:t>    </w:t>
      </w:r>
      <w:r>
        <w:rPr>
          <w:rStyle w:val="Strong"/>
          <w:rFonts w:cs="宋体" w:hint="eastAsia"/>
          <w:color w:val="000000"/>
          <w:sz w:val="21"/>
          <w:szCs w:val="21"/>
        </w:rPr>
        <w:t>第三章、最后解决如何让客户信任你【特别奉献：个人如何做全网推广】</w:t>
      </w:r>
    </w:p>
    <w:p w:rsidR="00B337E7" w:rsidRDefault="00B337E7" w:rsidP="00532519">
      <w:pPr>
        <w:pStyle w:val="NormalWeb"/>
        <w:shd w:val="clear" w:color="auto" w:fill="F5FAFE"/>
        <w:spacing w:line="360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   1</w:t>
      </w:r>
      <w:r>
        <w:rPr>
          <w:rFonts w:hint="eastAsia"/>
          <w:color w:val="000000"/>
          <w:sz w:val="21"/>
          <w:szCs w:val="21"/>
        </w:rPr>
        <w:t>、</w:t>
      </w:r>
      <w:r>
        <w:rPr>
          <w:color w:val="000000"/>
          <w:sz w:val="21"/>
          <w:szCs w:val="21"/>
        </w:rPr>
        <w:t>9</w:t>
      </w:r>
      <w:r>
        <w:rPr>
          <w:rFonts w:hint="eastAsia"/>
          <w:color w:val="000000"/>
          <w:sz w:val="21"/>
          <w:szCs w:val="21"/>
        </w:rPr>
        <w:t>年网商生涯所积累的网上生意经</w:t>
      </w:r>
    </w:p>
    <w:p w:rsidR="00B337E7" w:rsidRDefault="00B337E7" w:rsidP="00532519">
      <w:pPr>
        <w:pStyle w:val="NormalWeb"/>
        <w:shd w:val="clear" w:color="auto" w:fill="F5FAFE"/>
        <w:spacing w:line="360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   2</w:t>
      </w:r>
      <w:r>
        <w:rPr>
          <w:rFonts w:hint="eastAsia"/>
          <w:color w:val="000000"/>
          <w:sz w:val="21"/>
          <w:szCs w:val="21"/>
        </w:rPr>
        <w:t>、网上生意与地面实体的差异</w:t>
      </w:r>
    </w:p>
    <w:p w:rsidR="00B337E7" w:rsidRDefault="00B337E7" w:rsidP="00532519">
      <w:pPr>
        <w:pStyle w:val="NormalWeb"/>
        <w:shd w:val="clear" w:color="auto" w:fill="F5FAFE"/>
        <w:spacing w:line="360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   3</w:t>
      </w:r>
      <w:r>
        <w:rPr>
          <w:rFonts w:hint="eastAsia"/>
          <w:color w:val="000000"/>
          <w:sz w:val="21"/>
          <w:szCs w:val="21"/>
        </w:rPr>
        <w:t>、如何找到卖点，定好卡位，讲好故事……</w:t>
      </w:r>
    </w:p>
    <w:p w:rsidR="00B337E7" w:rsidRDefault="00B337E7" w:rsidP="00532519">
      <w:pPr>
        <w:pStyle w:val="NormalWeb"/>
        <w:shd w:val="clear" w:color="auto" w:fill="F5FAFE"/>
        <w:spacing w:line="360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   4</w:t>
      </w:r>
      <w:r>
        <w:rPr>
          <w:rFonts w:hint="eastAsia"/>
          <w:color w:val="000000"/>
          <w:sz w:val="21"/>
          <w:szCs w:val="21"/>
        </w:rPr>
        <w:t>、网络品牌的创意策划与头脑风暴</w:t>
      </w:r>
    </w:p>
    <w:p w:rsidR="00B337E7" w:rsidRDefault="00B337E7" w:rsidP="00532519">
      <w:pPr>
        <w:pStyle w:val="NormalWeb"/>
        <w:shd w:val="clear" w:color="auto" w:fill="F5FAFE"/>
        <w:spacing w:line="360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   5</w:t>
      </w:r>
      <w:r>
        <w:rPr>
          <w:rFonts w:hint="eastAsia"/>
          <w:color w:val="000000"/>
          <w:sz w:val="21"/>
          <w:szCs w:val="21"/>
        </w:rPr>
        <w:t>、电商</w:t>
      </w:r>
      <w:r>
        <w:rPr>
          <w:color w:val="000000"/>
          <w:sz w:val="21"/>
          <w:szCs w:val="21"/>
        </w:rPr>
        <w:t>5</w:t>
      </w:r>
      <w:r>
        <w:rPr>
          <w:rFonts w:hint="eastAsia"/>
          <w:color w:val="000000"/>
          <w:sz w:val="21"/>
          <w:szCs w:val="21"/>
        </w:rPr>
        <w:t>种商业模式与发展趋势</w:t>
      </w:r>
    </w:p>
    <w:p w:rsidR="00B337E7" w:rsidRDefault="00B337E7" w:rsidP="00532519">
      <w:pPr>
        <w:pStyle w:val="NormalWeb"/>
        <w:shd w:val="clear" w:color="auto" w:fill="F5FAFE"/>
        <w:spacing w:line="360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   6</w:t>
      </w:r>
      <w:r>
        <w:rPr>
          <w:rFonts w:hint="eastAsia"/>
          <w:color w:val="000000"/>
          <w:sz w:val="21"/>
          <w:szCs w:val="21"/>
        </w:rPr>
        <w:t>、电商团队的管理……</w:t>
      </w:r>
    </w:p>
    <w:p w:rsidR="00B337E7" w:rsidRDefault="00B337E7" w:rsidP="00532519">
      <w:pPr>
        <w:pStyle w:val="NormalWeb"/>
        <w:shd w:val="clear" w:color="auto" w:fill="F5FAFE"/>
        <w:spacing w:line="360" w:lineRule="atLeast"/>
        <w:rPr>
          <w:color w:val="000000"/>
          <w:sz w:val="21"/>
          <w:szCs w:val="21"/>
        </w:rPr>
      </w:pPr>
      <w:r>
        <w:rPr>
          <w:rStyle w:val="Strong"/>
          <w:rFonts w:cs="宋体" w:hint="eastAsia"/>
          <w:color w:val="000000"/>
          <w:sz w:val="21"/>
          <w:szCs w:val="21"/>
        </w:rPr>
        <w:t>【讲师介绍】张有为</w:t>
      </w:r>
    </w:p>
    <w:p w:rsidR="00B337E7" w:rsidRDefault="00B337E7" w:rsidP="00532519">
      <w:pPr>
        <w:pStyle w:val="NormalWeb"/>
        <w:shd w:val="clear" w:color="auto" w:fill="F5FAFE"/>
        <w:spacing w:line="360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   </w:t>
      </w:r>
      <w:r>
        <w:rPr>
          <w:rFonts w:hint="eastAsia"/>
          <w:color w:val="000000"/>
          <w:sz w:val="21"/>
          <w:szCs w:val="21"/>
        </w:rPr>
        <w:t>实战网络营销专家</w:t>
      </w:r>
    </w:p>
    <w:p w:rsidR="00B337E7" w:rsidRDefault="00B337E7" w:rsidP="00532519">
      <w:pPr>
        <w:pStyle w:val="NormalWeb"/>
        <w:shd w:val="clear" w:color="auto" w:fill="F5FAFE"/>
        <w:spacing w:line="360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   </w:t>
      </w:r>
      <w:r>
        <w:rPr>
          <w:rFonts w:hint="eastAsia"/>
          <w:color w:val="000000"/>
          <w:sz w:val="21"/>
          <w:szCs w:val="21"/>
        </w:rPr>
        <w:t>中小企业电子商务应用领军人物；</w:t>
      </w:r>
    </w:p>
    <w:p w:rsidR="00B337E7" w:rsidRDefault="00B337E7" w:rsidP="00532519">
      <w:pPr>
        <w:pStyle w:val="NormalWeb"/>
        <w:shd w:val="clear" w:color="auto" w:fill="F5FAFE"/>
        <w:spacing w:line="360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   2010</w:t>
      </w:r>
      <w:r>
        <w:rPr>
          <w:rFonts w:hint="eastAsia"/>
          <w:color w:val="000000"/>
          <w:sz w:val="21"/>
          <w:szCs w:val="21"/>
        </w:rPr>
        <w:t>年度十佳博客营销大师；</w:t>
      </w:r>
    </w:p>
    <w:p w:rsidR="00B337E7" w:rsidRDefault="00B337E7" w:rsidP="00532519">
      <w:pPr>
        <w:pStyle w:val="NormalWeb"/>
        <w:shd w:val="clear" w:color="auto" w:fill="F5FAFE"/>
        <w:spacing w:line="360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   </w:t>
      </w:r>
      <w:r>
        <w:rPr>
          <w:rFonts w:hint="eastAsia"/>
          <w:color w:val="000000"/>
          <w:sz w:val="21"/>
          <w:szCs w:val="21"/>
        </w:rPr>
        <w:t>青岛大学国际商学院</w:t>
      </w:r>
      <w:r>
        <w:rPr>
          <w:color w:val="000000"/>
          <w:sz w:val="21"/>
          <w:szCs w:val="21"/>
        </w:rPr>
        <w:t>EDP</w:t>
      </w:r>
      <w:r>
        <w:rPr>
          <w:rFonts w:hint="eastAsia"/>
          <w:color w:val="000000"/>
          <w:sz w:val="21"/>
          <w:szCs w:val="21"/>
        </w:rPr>
        <w:t>中心特聘专家；</w:t>
      </w:r>
    </w:p>
    <w:p w:rsidR="00B337E7" w:rsidRDefault="00B337E7" w:rsidP="00532519">
      <w:pPr>
        <w:pStyle w:val="NormalWeb"/>
        <w:shd w:val="clear" w:color="auto" w:fill="F5FAFE"/>
        <w:spacing w:line="360" w:lineRule="atLeast"/>
        <w:ind w:firstLine="825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先后为宝马中国、中国移动、</w:t>
      </w:r>
      <w:r>
        <w:rPr>
          <w:color w:val="000000"/>
          <w:sz w:val="21"/>
          <w:szCs w:val="21"/>
        </w:rPr>
        <w:t>PChome</w:t>
      </w:r>
      <w:r>
        <w:rPr>
          <w:rFonts w:hint="eastAsia"/>
          <w:color w:val="000000"/>
          <w:sz w:val="21"/>
          <w:szCs w:val="21"/>
        </w:rPr>
        <w:t>等国内外知名企业做过多场网络营销内训。目前担任亿邦动力网、上海网商联盟顾问，上海交大高层培训中心特聘高级电商讲师，企博网专栏博客作者，并一直辅导着多家</w:t>
      </w:r>
      <w:r>
        <w:rPr>
          <w:color w:val="000000"/>
          <w:sz w:val="21"/>
          <w:szCs w:val="21"/>
        </w:rPr>
        <w:t>B2C</w:t>
      </w:r>
      <w:r>
        <w:rPr>
          <w:rFonts w:hint="eastAsia"/>
          <w:color w:val="000000"/>
          <w:sz w:val="21"/>
          <w:szCs w:val="21"/>
        </w:rPr>
        <w:t>网上商城和工业类</w:t>
      </w:r>
      <w:r>
        <w:rPr>
          <w:color w:val="000000"/>
          <w:sz w:val="21"/>
          <w:szCs w:val="21"/>
        </w:rPr>
        <w:t>B2B</w:t>
      </w:r>
      <w:r>
        <w:rPr>
          <w:rFonts w:hint="eastAsia"/>
          <w:color w:val="000000"/>
          <w:sz w:val="21"/>
          <w:szCs w:val="21"/>
        </w:rPr>
        <w:t>中小企业的网上生意。他的演讲风格极具感染力和通俗性，生动活泼、幽默风趣，号称“周立波海派清口式”的网络营销培训与演说。</w:t>
      </w:r>
    </w:p>
    <w:p w:rsidR="00B337E7" w:rsidRPr="00B435D0" w:rsidRDefault="00B337E7" w:rsidP="00EA3421">
      <w:pPr>
        <w:widowControl/>
        <w:jc w:val="left"/>
        <w:rPr>
          <w:rFonts w:ascii="宋体" w:hAnsi="宋体" w:cs="宋体"/>
          <w:b/>
          <w:bCs/>
          <w:color w:val="FF0000"/>
          <w:kern w:val="0"/>
          <w:sz w:val="24"/>
          <w:szCs w:val="21"/>
        </w:rPr>
      </w:pPr>
      <w:r w:rsidRPr="00B435D0">
        <w:rPr>
          <w:rFonts w:ascii="宋体" w:hAnsi="宋体" w:cs="宋体" w:hint="eastAsia"/>
          <w:b/>
          <w:bCs/>
          <w:color w:val="FF0000"/>
          <w:kern w:val="0"/>
          <w:sz w:val="24"/>
          <w:szCs w:val="21"/>
        </w:rPr>
        <w:t>联系方式：中企联企业培训网</w:t>
      </w:r>
      <w:r w:rsidRPr="00B435D0">
        <w:rPr>
          <w:rFonts w:ascii="宋体" w:cs="宋体"/>
          <w:b/>
          <w:bCs/>
          <w:color w:val="FF0000"/>
          <w:kern w:val="0"/>
          <w:sz w:val="24"/>
          <w:szCs w:val="21"/>
        </w:rPr>
        <w:br/>
      </w:r>
      <w:r w:rsidRPr="00B435D0">
        <w:rPr>
          <w:rFonts w:ascii="宋体" w:hAnsi="宋体" w:cs="宋体" w:hint="eastAsia"/>
          <w:b/>
          <w:bCs/>
          <w:color w:val="FF0000"/>
          <w:kern w:val="0"/>
          <w:sz w:val="24"/>
          <w:szCs w:val="21"/>
        </w:rPr>
        <w:t>咨询电话：</w:t>
      </w:r>
      <w:r w:rsidRPr="00B435D0">
        <w:rPr>
          <w:rFonts w:ascii="宋体" w:hAnsi="宋体" w:cs="宋体"/>
          <w:b/>
          <w:bCs/>
          <w:color w:val="FF0000"/>
          <w:kern w:val="0"/>
          <w:sz w:val="24"/>
          <w:szCs w:val="21"/>
        </w:rPr>
        <w:t xml:space="preserve">010-62885261 </w:t>
      </w:r>
      <w:r w:rsidRPr="00B435D0">
        <w:rPr>
          <w:rFonts w:ascii="宋体" w:hAnsi="宋体" w:cs="宋体" w:hint="eastAsia"/>
          <w:b/>
          <w:bCs/>
          <w:color w:val="FF0000"/>
          <w:kern w:val="0"/>
          <w:sz w:val="24"/>
          <w:szCs w:val="21"/>
        </w:rPr>
        <w:t>传真：</w:t>
      </w:r>
      <w:r w:rsidRPr="00B435D0">
        <w:rPr>
          <w:rFonts w:ascii="宋体" w:hAnsi="宋体" w:cs="宋体"/>
          <w:b/>
          <w:bCs/>
          <w:color w:val="FF0000"/>
          <w:kern w:val="0"/>
          <w:sz w:val="24"/>
          <w:szCs w:val="21"/>
        </w:rPr>
        <w:t>010-62885218</w:t>
      </w:r>
      <w:r w:rsidRPr="00B435D0">
        <w:rPr>
          <w:rFonts w:ascii="宋体" w:hAnsi="宋体" w:cs="宋体"/>
          <w:b/>
          <w:bCs/>
          <w:color w:val="FF0000"/>
          <w:kern w:val="0"/>
          <w:sz w:val="24"/>
          <w:szCs w:val="21"/>
        </w:rPr>
        <w:br/>
      </w:r>
      <w:r w:rsidRPr="00B435D0">
        <w:rPr>
          <w:rFonts w:ascii="宋体" w:hAnsi="宋体" w:cs="宋体" w:hint="eastAsia"/>
          <w:b/>
          <w:bCs/>
          <w:color w:val="FF0000"/>
          <w:kern w:val="0"/>
          <w:sz w:val="24"/>
          <w:szCs w:val="21"/>
        </w:rPr>
        <w:t>联</w:t>
      </w:r>
      <w:r w:rsidRPr="00B435D0">
        <w:rPr>
          <w:rFonts w:ascii="宋体" w:hAnsi="宋体" w:cs="宋体"/>
          <w:b/>
          <w:bCs/>
          <w:color w:val="FF0000"/>
          <w:kern w:val="0"/>
          <w:sz w:val="24"/>
          <w:szCs w:val="21"/>
        </w:rPr>
        <w:t xml:space="preserve"> </w:t>
      </w:r>
      <w:r w:rsidRPr="00B435D0">
        <w:rPr>
          <w:rFonts w:ascii="宋体" w:hAnsi="宋体" w:cs="宋体" w:hint="eastAsia"/>
          <w:b/>
          <w:bCs/>
          <w:color w:val="FF0000"/>
          <w:kern w:val="0"/>
          <w:sz w:val="24"/>
          <w:szCs w:val="21"/>
        </w:rPr>
        <w:t>系</w:t>
      </w:r>
      <w:r w:rsidRPr="00B435D0">
        <w:rPr>
          <w:rFonts w:ascii="宋体" w:hAnsi="宋体" w:cs="宋体"/>
          <w:b/>
          <w:bCs/>
          <w:color w:val="FF0000"/>
          <w:kern w:val="0"/>
          <w:sz w:val="24"/>
          <w:szCs w:val="21"/>
        </w:rPr>
        <w:t xml:space="preserve"> </w:t>
      </w:r>
      <w:r w:rsidRPr="00B435D0">
        <w:rPr>
          <w:rFonts w:ascii="宋体" w:hAnsi="宋体" w:cs="宋体" w:hint="eastAsia"/>
          <w:b/>
          <w:bCs/>
          <w:color w:val="FF0000"/>
          <w:kern w:val="0"/>
          <w:sz w:val="24"/>
          <w:szCs w:val="21"/>
        </w:rPr>
        <w:t>人：潘宏利</w:t>
      </w:r>
      <w:r w:rsidRPr="00B435D0">
        <w:rPr>
          <w:rFonts w:ascii="宋体" w:hAnsi="宋体" w:cs="宋体"/>
          <w:b/>
          <w:bCs/>
          <w:color w:val="FF0000"/>
          <w:kern w:val="0"/>
          <w:sz w:val="24"/>
          <w:szCs w:val="21"/>
        </w:rPr>
        <w:t xml:space="preserve"> 13051501222</w:t>
      </w:r>
      <w:r w:rsidRPr="00B435D0">
        <w:rPr>
          <w:rFonts w:ascii="宋体" w:hAnsi="宋体" w:cs="宋体"/>
          <w:b/>
          <w:bCs/>
          <w:color w:val="FF0000"/>
          <w:kern w:val="0"/>
          <w:sz w:val="24"/>
          <w:szCs w:val="21"/>
        </w:rPr>
        <w:br/>
      </w:r>
      <w:r w:rsidRPr="00B435D0">
        <w:rPr>
          <w:rFonts w:ascii="宋体" w:hAnsi="宋体" w:cs="宋体" w:hint="eastAsia"/>
          <w:b/>
          <w:bCs/>
          <w:color w:val="FF0000"/>
          <w:kern w:val="0"/>
          <w:sz w:val="24"/>
          <w:szCs w:val="21"/>
        </w:rPr>
        <w:t>电子邮箱：</w:t>
      </w:r>
      <w:r w:rsidRPr="00B435D0">
        <w:rPr>
          <w:rFonts w:ascii="宋体" w:hAnsi="宋体" w:cs="宋体"/>
          <w:b/>
          <w:bCs/>
          <w:color w:val="FF0000"/>
          <w:kern w:val="0"/>
          <w:sz w:val="24"/>
          <w:szCs w:val="21"/>
        </w:rPr>
        <w:t>phL568@163.com</w:t>
      </w:r>
      <w:r w:rsidRPr="00B435D0">
        <w:rPr>
          <w:rFonts w:ascii="宋体" w:hAnsi="宋体" w:cs="宋体"/>
          <w:b/>
          <w:bCs/>
          <w:color w:val="FF0000"/>
          <w:kern w:val="0"/>
          <w:sz w:val="24"/>
          <w:szCs w:val="21"/>
        </w:rPr>
        <w:br/>
      </w:r>
      <w:r w:rsidRPr="00B435D0">
        <w:rPr>
          <w:rFonts w:ascii="宋体" w:hAnsi="宋体" w:cs="宋体" w:hint="eastAsia"/>
          <w:b/>
          <w:bCs/>
          <w:color w:val="FF0000"/>
          <w:kern w:val="0"/>
          <w:sz w:val="24"/>
          <w:szCs w:val="21"/>
        </w:rPr>
        <w:t>网</w:t>
      </w:r>
      <w:r w:rsidRPr="00B435D0">
        <w:rPr>
          <w:rFonts w:ascii="宋体" w:hAnsi="宋体" w:cs="宋体"/>
          <w:b/>
          <w:bCs/>
          <w:color w:val="FF0000"/>
          <w:kern w:val="0"/>
          <w:sz w:val="24"/>
          <w:szCs w:val="21"/>
        </w:rPr>
        <w:t xml:space="preserve"> </w:t>
      </w:r>
      <w:r w:rsidRPr="00B435D0">
        <w:rPr>
          <w:rFonts w:ascii="宋体" w:hAnsi="宋体" w:cs="宋体" w:hint="eastAsia"/>
          <w:b/>
          <w:bCs/>
          <w:color w:val="FF0000"/>
          <w:kern w:val="0"/>
          <w:sz w:val="24"/>
          <w:szCs w:val="21"/>
        </w:rPr>
        <w:t>址：</w:t>
      </w:r>
      <w:hyperlink r:id="rId5" w:history="1">
        <w:r w:rsidRPr="00B435D0">
          <w:rPr>
            <w:rStyle w:val="Hyperlink"/>
            <w:rFonts w:ascii="宋体" w:hAnsi="宋体" w:cs="宋体"/>
            <w:b/>
            <w:bCs/>
            <w:kern w:val="0"/>
            <w:sz w:val="24"/>
            <w:szCs w:val="21"/>
          </w:rPr>
          <w:t>www.zqLpx.com</w:t>
        </w:r>
      </w:hyperlink>
      <w:r w:rsidRPr="00B435D0">
        <w:rPr>
          <w:rFonts w:ascii="宋体" w:hAnsi="宋体" w:cs="宋体"/>
          <w:b/>
          <w:bCs/>
          <w:color w:val="FF0000"/>
          <w:kern w:val="0"/>
          <w:sz w:val="24"/>
          <w:szCs w:val="21"/>
        </w:rPr>
        <w:t xml:space="preserve"> </w:t>
      </w:r>
    </w:p>
    <w:p w:rsidR="00B337E7" w:rsidRPr="00532519" w:rsidRDefault="00B337E7" w:rsidP="00EF24EB">
      <w:pPr>
        <w:ind w:firstLineChars="300" w:firstLine="31680"/>
        <w:rPr>
          <w:b/>
          <w:sz w:val="52"/>
          <w:szCs w:val="52"/>
        </w:rPr>
      </w:pPr>
      <w:r w:rsidRPr="00532519">
        <w:rPr>
          <w:rFonts w:hint="eastAsia"/>
          <w:b/>
          <w:sz w:val="52"/>
          <w:szCs w:val="52"/>
        </w:rPr>
        <w:t>企业实战网络营销</w:t>
      </w:r>
      <w:r>
        <w:rPr>
          <w:rFonts w:hint="eastAsia"/>
          <w:b/>
          <w:sz w:val="52"/>
          <w:szCs w:val="52"/>
        </w:rPr>
        <w:t>报名回执</w:t>
      </w:r>
    </w:p>
    <w:p w:rsidR="00B337E7" w:rsidRPr="00EA3421" w:rsidRDefault="00B337E7" w:rsidP="00532519">
      <w:pPr>
        <w:spacing w:before="100" w:after="100" w:line="400" w:lineRule="atLeast"/>
        <w:rPr>
          <w:rFonts w:ascii="宋体"/>
          <w:b/>
          <w:spacing w:val="2"/>
          <w:kern w:val="0"/>
          <w:szCs w:val="21"/>
        </w:rPr>
      </w:pPr>
    </w:p>
    <w:p w:rsidR="00B337E7" w:rsidRDefault="00B337E7" w:rsidP="00532519">
      <w:pPr>
        <w:spacing w:before="100" w:after="100" w:line="400" w:lineRule="atLeast"/>
        <w:rPr>
          <w:szCs w:val="21"/>
        </w:rPr>
      </w:pPr>
      <w:r>
        <w:rPr>
          <w:noProof/>
        </w:rPr>
        <w:pict>
          <v:line id="_x0000_s1026" style="position:absolute;left:0;text-align:left;z-index:251658240;mso-wrap-distance-left:9.05pt;mso-wrap-distance-right:9.05pt" from="0,1.25pt" to="486pt,1.25pt">
            <v:stroke dashstyle="dashDot"/>
          </v:line>
        </w:pict>
      </w:r>
      <w:r>
        <w:rPr>
          <w:rFonts w:ascii="宋体" w:hAnsi="宋体" w:hint="eastAsia"/>
          <w:b/>
          <w:spacing w:val="2"/>
          <w:kern w:val="0"/>
          <w:szCs w:val="21"/>
        </w:rPr>
        <w:t>请将报名表，以传真、电子邮件方式提交，并及时确认。</w:t>
      </w:r>
      <w:r>
        <w:rPr>
          <w:rFonts w:ascii="宋体" w:hAnsi="宋体"/>
          <w:b/>
          <w:spacing w:val="2"/>
          <w:kern w:val="0"/>
          <w:szCs w:val="21"/>
        </w:rPr>
        <w:t xml:space="preserve"> </w:t>
      </w:r>
      <w:r>
        <w:rPr>
          <w:rFonts w:ascii="宋体" w:hAnsi="宋体" w:hint="eastAsia"/>
          <w:b/>
          <w:spacing w:val="2"/>
          <w:kern w:val="0"/>
          <w:szCs w:val="21"/>
        </w:rPr>
        <w:t>参会时间地点：</w:t>
      </w:r>
      <w:r>
        <w:rPr>
          <w:rFonts w:ascii="宋体" w:hAnsi="宋体"/>
          <w:b/>
          <w:spacing w:val="2"/>
          <w:kern w:val="0"/>
          <w:szCs w:val="21"/>
        </w:rPr>
        <w:t xml:space="preserve">   </w:t>
      </w:r>
    </w:p>
    <w:tbl>
      <w:tblPr>
        <w:tblW w:w="103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758"/>
        <w:gridCol w:w="732"/>
        <w:gridCol w:w="853"/>
        <w:gridCol w:w="526"/>
        <w:gridCol w:w="421"/>
        <w:gridCol w:w="360"/>
        <w:gridCol w:w="900"/>
        <w:gridCol w:w="540"/>
        <w:gridCol w:w="900"/>
        <w:gridCol w:w="180"/>
        <w:gridCol w:w="1620"/>
        <w:gridCol w:w="720"/>
        <w:gridCol w:w="1888"/>
      </w:tblGrid>
      <w:tr w:rsidR="00B337E7" w:rsidRPr="001D6CA9" w:rsidTr="00652C1F">
        <w:trPr>
          <w:trHeight w:val="541"/>
          <w:jc w:val="center"/>
        </w:trPr>
        <w:tc>
          <w:tcPr>
            <w:tcW w:w="758" w:type="dxa"/>
            <w:vAlign w:val="center"/>
          </w:tcPr>
          <w:p w:rsidR="00B337E7" w:rsidRPr="001D6CA9" w:rsidRDefault="00B337E7" w:rsidP="003F4CAD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1D6CA9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5412" w:type="dxa"/>
            <w:gridSpan w:val="9"/>
            <w:vAlign w:val="center"/>
          </w:tcPr>
          <w:p w:rsidR="00B337E7" w:rsidRPr="001D6CA9" w:rsidRDefault="00B337E7" w:rsidP="003F4CAD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B337E7" w:rsidRPr="001D6CA9" w:rsidRDefault="00B337E7" w:rsidP="003F4CAD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1D6CA9">
              <w:rPr>
                <w:rFonts w:ascii="宋体" w:hAnsi="宋体" w:hint="eastAsia"/>
                <w:szCs w:val="21"/>
              </w:rPr>
              <w:t>网址及品牌</w:t>
            </w:r>
          </w:p>
        </w:tc>
        <w:tc>
          <w:tcPr>
            <w:tcW w:w="2608" w:type="dxa"/>
            <w:gridSpan w:val="2"/>
            <w:vAlign w:val="center"/>
          </w:tcPr>
          <w:p w:rsidR="00B337E7" w:rsidRPr="001D6CA9" w:rsidRDefault="00B337E7" w:rsidP="003F4CAD">
            <w:pPr>
              <w:spacing w:line="400" w:lineRule="atLeast"/>
              <w:ind w:left="3882"/>
              <w:jc w:val="center"/>
              <w:rPr>
                <w:rFonts w:ascii="宋体"/>
                <w:szCs w:val="21"/>
              </w:rPr>
            </w:pPr>
          </w:p>
        </w:tc>
      </w:tr>
      <w:tr w:rsidR="00B337E7" w:rsidRPr="001D6CA9" w:rsidTr="00652C1F">
        <w:trPr>
          <w:trHeight w:val="455"/>
          <w:jc w:val="center"/>
        </w:trPr>
        <w:tc>
          <w:tcPr>
            <w:tcW w:w="758" w:type="dxa"/>
            <w:vMerge w:val="restart"/>
            <w:vAlign w:val="center"/>
          </w:tcPr>
          <w:p w:rsidR="00B337E7" w:rsidRPr="001D6CA9" w:rsidRDefault="00B337E7" w:rsidP="003F4CAD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1D6CA9">
              <w:rPr>
                <w:rFonts w:ascii="宋体" w:hAnsi="宋体" w:hint="eastAsia"/>
                <w:szCs w:val="21"/>
              </w:rPr>
              <w:t>联系人</w:t>
            </w:r>
          </w:p>
          <w:p w:rsidR="00B337E7" w:rsidRPr="001D6CA9" w:rsidRDefault="00B337E7" w:rsidP="003F4CAD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1D6CA9">
              <w:rPr>
                <w:rFonts w:ascii="宋体" w:hAnsi="宋体" w:hint="eastAsia"/>
                <w:szCs w:val="21"/>
              </w:rPr>
              <w:t>信息</w:t>
            </w:r>
          </w:p>
        </w:tc>
        <w:tc>
          <w:tcPr>
            <w:tcW w:w="732" w:type="dxa"/>
            <w:vAlign w:val="center"/>
          </w:tcPr>
          <w:p w:rsidR="00B337E7" w:rsidRPr="001D6CA9" w:rsidRDefault="00B337E7" w:rsidP="003F4CAD">
            <w:pPr>
              <w:spacing w:line="400" w:lineRule="atLeast"/>
              <w:rPr>
                <w:rFonts w:ascii="宋体"/>
                <w:szCs w:val="21"/>
              </w:rPr>
            </w:pPr>
            <w:r w:rsidRPr="001D6CA9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79" w:type="dxa"/>
            <w:gridSpan w:val="2"/>
            <w:vAlign w:val="center"/>
          </w:tcPr>
          <w:p w:rsidR="00B337E7" w:rsidRPr="001D6CA9" w:rsidRDefault="00B337E7" w:rsidP="003F4CAD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B337E7" w:rsidRPr="001D6CA9" w:rsidRDefault="00B337E7" w:rsidP="003F4CAD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1D6CA9">
              <w:rPr>
                <w:rFonts w:ascii="宋体" w:hAnsi="宋体" w:hint="eastAsia"/>
                <w:szCs w:val="21"/>
              </w:rPr>
              <w:t>职位</w:t>
            </w:r>
          </w:p>
        </w:tc>
        <w:tc>
          <w:tcPr>
            <w:tcW w:w="1440" w:type="dxa"/>
            <w:gridSpan w:val="2"/>
            <w:vAlign w:val="center"/>
          </w:tcPr>
          <w:p w:rsidR="00B337E7" w:rsidRPr="001D6CA9" w:rsidRDefault="00B337E7" w:rsidP="003F4CAD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337E7" w:rsidRPr="001D6CA9" w:rsidRDefault="00B337E7" w:rsidP="003F4CAD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1D6CA9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620" w:type="dxa"/>
            <w:vAlign w:val="center"/>
          </w:tcPr>
          <w:p w:rsidR="00B337E7" w:rsidRPr="001D6CA9" w:rsidRDefault="00B337E7" w:rsidP="003F4CAD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337E7" w:rsidRPr="001D6CA9" w:rsidRDefault="00B337E7" w:rsidP="003F4CAD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1D6CA9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888" w:type="dxa"/>
            <w:vAlign w:val="center"/>
          </w:tcPr>
          <w:p w:rsidR="00B337E7" w:rsidRPr="001D6CA9" w:rsidRDefault="00B337E7" w:rsidP="003F4CAD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B337E7" w:rsidRPr="001D6CA9" w:rsidTr="00652C1F">
        <w:trPr>
          <w:trHeight w:val="461"/>
          <w:jc w:val="center"/>
        </w:trPr>
        <w:tc>
          <w:tcPr>
            <w:tcW w:w="758" w:type="dxa"/>
            <w:vMerge/>
            <w:vAlign w:val="center"/>
          </w:tcPr>
          <w:p w:rsidR="00B337E7" w:rsidRPr="001D6CA9" w:rsidRDefault="00B337E7" w:rsidP="003F4CAD">
            <w:pPr>
              <w:spacing w:before="120"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2" w:type="dxa"/>
            <w:vAlign w:val="center"/>
          </w:tcPr>
          <w:p w:rsidR="00B337E7" w:rsidRPr="001D6CA9" w:rsidRDefault="00B337E7" w:rsidP="003F4CAD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1D6CA9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3600" w:type="dxa"/>
            <w:gridSpan w:val="6"/>
            <w:vAlign w:val="center"/>
          </w:tcPr>
          <w:p w:rsidR="00B337E7" w:rsidRPr="001D6CA9" w:rsidRDefault="00B337E7" w:rsidP="003F4CAD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308" w:type="dxa"/>
            <w:gridSpan w:val="5"/>
            <w:vAlign w:val="center"/>
          </w:tcPr>
          <w:p w:rsidR="00B337E7" w:rsidRPr="001D6CA9" w:rsidRDefault="00B337E7" w:rsidP="00B337E7">
            <w:pPr>
              <w:spacing w:line="400" w:lineRule="atLeast"/>
              <w:ind w:firstLineChars="100" w:firstLine="31680"/>
              <w:rPr>
                <w:rFonts w:ascii="宋体"/>
                <w:szCs w:val="21"/>
              </w:rPr>
            </w:pPr>
            <w:r w:rsidRPr="001D6CA9">
              <w:rPr>
                <w:rFonts w:ascii="宋体" w:hAnsi="宋体"/>
                <w:szCs w:val="21"/>
              </w:rPr>
              <w:t>E-MAIL</w:t>
            </w:r>
            <w:r w:rsidRPr="001D6CA9">
              <w:rPr>
                <w:rFonts w:ascii="宋体" w:hAnsi="宋体" w:hint="eastAsia"/>
                <w:szCs w:val="21"/>
              </w:rPr>
              <w:t>：</w:t>
            </w:r>
          </w:p>
        </w:tc>
      </w:tr>
      <w:tr w:rsidR="00B337E7" w:rsidRPr="001D6CA9" w:rsidTr="00652C1F">
        <w:trPr>
          <w:trHeight w:val="453"/>
          <w:jc w:val="center"/>
        </w:trPr>
        <w:tc>
          <w:tcPr>
            <w:tcW w:w="758" w:type="dxa"/>
            <w:vMerge w:val="restart"/>
            <w:vAlign w:val="center"/>
          </w:tcPr>
          <w:p w:rsidR="00B337E7" w:rsidRPr="001D6CA9" w:rsidRDefault="00B337E7" w:rsidP="003F4CAD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1D6CA9">
              <w:rPr>
                <w:rFonts w:ascii="宋体" w:hAnsi="宋体" w:hint="eastAsia"/>
                <w:szCs w:val="21"/>
              </w:rPr>
              <w:t>学员名单</w:t>
            </w:r>
          </w:p>
        </w:tc>
        <w:tc>
          <w:tcPr>
            <w:tcW w:w="1585" w:type="dxa"/>
            <w:gridSpan w:val="2"/>
            <w:vAlign w:val="center"/>
          </w:tcPr>
          <w:p w:rsidR="00B337E7" w:rsidRPr="001D6CA9" w:rsidRDefault="00B337E7" w:rsidP="003F4CAD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1D6CA9">
              <w:rPr>
                <w:rFonts w:ascii="宋体" w:hAnsi="宋体" w:hint="eastAsia"/>
                <w:szCs w:val="21"/>
              </w:rPr>
              <w:t>姓</w:t>
            </w:r>
            <w:r w:rsidRPr="001D6CA9">
              <w:rPr>
                <w:rFonts w:ascii="宋体" w:hAnsi="宋体"/>
                <w:szCs w:val="21"/>
              </w:rPr>
              <w:t xml:space="preserve"> </w:t>
            </w:r>
            <w:r w:rsidRPr="001D6CA9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947" w:type="dxa"/>
            <w:gridSpan w:val="2"/>
            <w:vAlign w:val="center"/>
          </w:tcPr>
          <w:p w:rsidR="00B337E7" w:rsidRPr="001D6CA9" w:rsidRDefault="00B337E7" w:rsidP="003F4CAD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1D6CA9">
              <w:rPr>
                <w:rFonts w:ascii="宋体" w:hAnsi="宋体" w:hint="eastAsia"/>
                <w:szCs w:val="21"/>
              </w:rPr>
              <w:t>性</w:t>
            </w:r>
            <w:r w:rsidRPr="001D6CA9">
              <w:rPr>
                <w:rFonts w:ascii="宋体" w:hAnsi="宋体"/>
                <w:szCs w:val="21"/>
              </w:rPr>
              <w:t xml:space="preserve"> </w:t>
            </w:r>
            <w:r w:rsidRPr="001D6CA9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260" w:type="dxa"/>
            <w:gridSpan w:val="2"/>
            <w:vAlign w:val="center"/>
          </w:tcPr>
          <w:p w:rsidR="00B337E7" w:rsidRPr="001D6CA9" w:rsidRDefault="00B337E7" w:rsidP="003F4CAD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1D6CA9">
              <w:rPr>
                <w:rFonts w:ascii="宋体" w:hAnsi="宋体" w:hint="eastAsia"/>
                <w:szCs w:val="21"/>
              </w:rPr>
              <w:t>职</w:t>
            </w:r>
            <w:r w:rsidRPr="001D6CA9">
              <w:rPr>
                <w:rFonts w:ascii="宋体" w:hAnsi="宋体"/>
                <w:szCs w:val="21"/>
              </w:rPr>
              <w:t xml:space="preserve"> </w:t>
            </w:r>
            <w:r w:rsidRPr="001D6CA9">
              <w:rPr>
                <w:rFonts w:ascii="宋体" w:hAnsi="宋体" w:hint="eastAsia"/>
                <w:szCs w:val="21"/>
              </w:rPr>
              <w:t>务</w:t>
            </w:r>
          </w:p>
        </w:tc>
        <w:tc>
          <w:tcPr>
            <w:tcW w:w="1440" w:type="dxa"/>
            <w:gridSpan w:val="2"/>
            <w:vAlign w:val="center"/>
          </w:tcPr>
          <w:p w:rsidR="00B337E7" w:rsidRPr="001D6CA9" w:rsidRDefault="00B337E7" w:rsidP="003F4CAD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1D6CA9">
              <w:rPr>
                <w:rFonts w:ascii="宋体" w:hAnsi="宋体" w:hint="eastAsia"/>
                <w:szCs w:val="21"/>
              </w:rPr>
              <w:t>电</w:t>
            </w:r>
            <w:r w:rsidRPr="001D6CA9">
              <w:rPr>
                <w:rFonts w:ascii="宋体" w:hAnsi="宋体"/>
                <w:szCs w:val="21"/>
              </w:rPr>
              <w:t xml:space="preserve"> </w:t>
            </w:r>
            <w:r w:rsidRPr="001D6CA9">
              <w:rPr>
                <w:rFonts w:ascii="宋体" w:hAnsi="宋体" w:hint="eastAsia"/>
                <w:szCs w:val="21"/>
              </w:rPr>
              <w:t>话</w:t>
            </w:r>
          </w:p>
        </w:tc>
        <w:tc>
          <w:tcPr>
            <w:tcW w:w="1800" w:type="dxa"/>
            <w:gridSpan w:val="2"/>
            <w:vAlign w:val="center"/>
          </w:tcPr>
          <w:p w:rsidR="00B337E7" w:rsidRPr="001D6CA9" w:rsidRDefault="00B337E7" w:rsidP="003F4CAD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1D6CA9">
              <w:rPr>
                <w:rFonts w:ascii="宋体" w:hAnsi="宋体" w:hint="eastAsia"/>
                <w:szCs w:val="21"/>
              </w:rPr>
              <w:t>手</w:t>
            </w:r>
            <w:r w:rsidRPr="001D6CA9">
              <w:rPr>
                <w:rFonts w:ascii="宋体" w:hAnsi="宋体"/>
                <w:szCs w:val="21"/>
              </w:rPr>
              <w:t xml:space="preserve"> </w:t>
            </w:r>
            <w:r w:rsidRPr="001D6CA9">
              <w:rPr>
                <w:rFonts w:ascii="宋体" w:hAnsi="宋体" w:hint="eastAsia"/>
                <w:szCs w:val="21"/>
              </w:rPr>
              <w:t>机</w:t>
            </w:r>
          </w:p>
        </w:tc>
        <w:tc>
          <w:tcPr>
            <w:tcW w:w="2608" w:type="dxa"/>
            <w:gridSpan w:val="2"/>
            <w:vAlign w:val="center"/>
          </w:tcPr>
          <w:p w:rsidR="00B337E7" w:rsidRPr="001D6CA9" w:rsidRDefault="00B337E7" w:rsidP="003F4CAD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1D6CA9">
              <w:rPr>
                <w:rFonts w:ascii="宋体" w:hAnsi="宋体" w:hint="eastAsia"/>
                <w:szCs w:val="21"/>
              </w:rPr>
              <w:t>邮</w:t>
            </w:r>
            <w:r w:rsidRPr="001D6CA9">
              <w:rPr>
                <w:rFonts w:ascii="宋体" w:hAnsi="宋体"/>
                <w:szCs w:val="21"/>
              </w:rPr>
              <w:t xml:space="preserve"> </w:t>
            </w:r>
            <w:r w:rsidRPr="001D6CA9">
              <w:rPr>
                <w:rFonts w:ascii="宋体" w:hAnsi="宋体" w:hint="eastAsia"/>
                <w:szCs w:val="21"/>
              </w:rPr>
              <w:t>箱</w:t>
            </w:r>
          </w:p>
        </w:tc>
      </w:tr>
      <w:tr w:rsidR="00B337E7" w:rsidRPr="001D6CA9" w:rsidTr="00652C1F">
        <w:trPr>
          <w:trHeight w:val="458"/>
          <w:jc w:val="center"/>
        </w:trPr>
        <w:tc>
          <w:tcPr>
            <w:tcW w:w="758" w:type="dxa"/>
            <w:vMerge/>
            <w:vAlign w:val="center"/>
          </w:tcPr>
          <w:p w:rsidR="00B337E7" w:rsidRPr="001D6CA9" w:rsidRDefault="00B337E7" w:rsidP="003F4CAD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B337E7" w:rsidRPr="001D6CA9" w:rsidRDefault="00B337E7" w:rsidP="003F4CAD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B337E7" w:rsidRPr="001D6CA9" w:rsidRDefault="00B337E7" w:rsidP="003F4CAD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337E7" w:rsidRPr="001D6CA9" w:rsidRDefault="00B337E7" w:rsidP="003F4CAD">
            <w:pPr>
              <w:widowControl/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337E7" w:rsidRPr="001D6CA9" w:rsidRDefault="00B337E7" w:rsidP="003F4CAD">
            <w:pPr>
              <w:widowControl/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337E7" w:rsidRPr="001D6CA9" w:rsidRDefault="00B337E7" w:rsidP="003F4CAD">
            <w:pPr>
              <w:widowControl/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B337E7" w:rsidRPr="001D6CA9" w:rsidRDefault="00B337E7" w:rsidP="003F4CAD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B337E7" w:rsidRPr="001D6CA9" w:rsidTr="00652C1F">
        <w:trPr>
          <w:trHeight w:val="464"/>
          <w:jc w:val="center"/>
        </w:trPr>
        <w:tc>
          <w:tcPr>
            <w:tcW w:w="758" w:type="dxa"/>
            <w:vMerge/>
            <w:vAlign w:val="center"/>
          </w:tcPr>
          <w:p w:rsidR="00B337E7" w:rsidRPr="001D6CA9" w:rsidRDefault="00B337E7" w:rsidP="003F4CAD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B337E7" w:rsidRPr="001D6CA9" w:rsidRDefault="00B337E7" w:rsidP="003F4CAD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B337E7" w:rsidRPr="001D6CA9" w:rsidRDefault="00B337E7" w:rsidP="003F4CAD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337E7" w:rsidRPr="001D6CA9" w:rsidRDefault="00B337E7" w:rsidP="003F4CAD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337E7" w:rsidRPr="001D6CA9" w:rsidRDefault="00B337E7" w:rsidP="003F4CAD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337E7" w:rsidRPr="001D6CA9" w:rsidRDefault="00B337E7" w:rsidP="003F4CAD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B337E7" w:rsidRPr="001D6CA9" w:rsidRDefault="00B337E7" w:rsidP="003F4CAD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B337E7" w:rsidRPr="001D6CA9" w:rsidTr="00652C1F">
        <w:trPr>
          <w:trHeight w:val="443"/>
          <w:jc w:val="center"/>
        </w:trPr>
        <w:tc>
          <w:tcPr>
            <w:tcW w:w="758" w:type="dxa"/>
            <w:vMerge/>
            <w:vAlign w:val="center"/>
          </w:tcPr>
          <w:p w:rsidR="00B337E7" w:rsidRPr="001D6CA9" w:rsidRDefault="00B337E7" w:rsidP="003F4CAD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B337E7" w:rsidRPr="001D6CA9" w:rsidRDefault="00B337E7" w:rsidP="003F4CAD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B337E7" w:rsidRPr="001D6CA9" w:rsidRDefault="00B337E7" w:rsidP="003F4CAD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337E7" w:rsidRPr="001D6CA9" w:rsidRDefault="00B337E7" w:rsidP="003F4CAD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337E7" w:rsidRPr="001D6CA9" w:rsidRDefault="00B337E7" w:rsidP="003F4CAD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337E7" w:rsidRPr="001D6CA9" w:rsidRDefault="00B337E7" w:rsidP="003F4CAD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B337E7" w:rsidRPr="001D6CA9" w:rsidRDefault="00B337E7" w:rsidP="003F4CAD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B337E7" w:rsidRPr="001D6CA9" w:rsidTr="00652C1F">
        <w:trPr>
          <w:trHeight w:val="463"/>
          <w:jc w:val="center"/>
        </w:trPr>
        <w:tc>
          <w:tcPr>
            <w:tcW w:w="758" w:type="dxa"/>
            <w:vMerge/>
            <w:vAlign w:val="center"/>
          </w:tcPr>
          <w:p w:rsidR="00B337E7" w:rsidRPr="001D6CA9" w:rsidRDefault="00B337E7" w:rsidP="003F4CAD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B337E7" w:rsidRPr="001D6CA9" w:rsidRDefault="00B337E7" w:rsidP="003F4CAD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B337E7" w:rsidRPr="001D6CA9" w:rsidRDefault="00B337E7" w:rsidP="003F4CAD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337E7" w:rsidRPr="001D6CA9" w:rsidRDefault="00B337E7" w:rsidP="003F4CAD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337E7" w:rsidRPr="001D6CA9" w:rsidRDefault="00B337E7" w:rsidP="003F4CAD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337E7" w:rsidRPr="001D6CA9" w:rsidRDefault="00B337E7" w:rsidP="003F4CAD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B337E7" w:rsidRPr="001D6CA9" w:rsidRDefault="00B337E7" w:rsidP="003F4CAD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B337E7" w:rsidRPr="001D6CA9" w:rsidTr="00652C1F">
        <w:trPr>
          <w:trHeight w:val="455"/>
          <w:jc w:val="center"/>
        </w:trPr>
        <w:tc>
          <w:tcPr>
            <w:tcW w:w="758" w:type="dxa"/>
            <w:vAlign w:val="center"/>
          </w:tcPr>
          <w:p w:rsidR="00B337E7" w:rsidRPr="001D6CA9" w:rsidRDefault="00B337E7" w:rsidP="003F4CAD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1D6CA9">
              <w:rPr>
                <w:rFonts w:ascii="宋体" w:hAnsi="宋体" w:hint="eastAsia"/>
                <w:szCs w:val="21"/>
              </w:rPr>
              <w:t>学费交纳</w:t>
            </w:r>
          </w:p>
        </w:tc>
        <w:tc>
          <w:tcPr>
            <w:tcW w:w="9640" w:type="dxa"/>
            <w:gridSpan w:val="12"/>
            <w:vAlign w:val="center"/>
          </w:tcPr>
          <w:p w:rsidR="00B337E7" w:rsidRPr="001D6CA9" w:rsidRDefault="00B337E7" w:rsidP="003F4CAD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1D6CA9">
              <w:rPr>
                <w:rFonts w:ascii="宋体" w:hAnsi="宋体" w:hint="eastAsia"/>
                <w:szCs w:val="21"/>
              </w:rPr>
              <w:t>□汇款</w:t>
            </w:r>
            <w:r w:rsidRPr="001D6CA9">
              <w:rPr>
                <w:rFonts w:ascii="宋体" w:hAnsi="宋体"/>
                <w:szCs w:val="21"/>
              </w:rPr>
              <w:t xml:space="preserve">    </w:t>
            </w:r>
            <w:r w:rsidRPr="001D6CA9">
              <w:rPr>
                <w:rFonts w:ascii="宋体" w:hAnsi="宋体" w:hint="eastAsia"/>
                <w:szCs w:val="21"/>
              </w:rPr>
              <w:t>□现金</w:t>
            </w:r>
            <w:r w:rsidRPr="001D6CA9">
              <w:rPr>
                <w:rFonts w:ascii="宋体" w:hAnsi="宋体"/>
                <w:szCs w:val="21"/>
              </w:rPr>
              <w:t xml:space="preserve">    </w:t>
            </w:r>
            <w:r w:rsidRPr="001D6CA9">
              <w:rPr>
                <w:rFonts w:ascii="宋体" w:hAnsi="宋体" w:hint="eastAsia"/>
                <w:szCs w:val="21"/>
              </w:rPr>
              <w:t>□支票（限北京）</w:t>
            </w:r>
          </w:p>
        </w:tc>
      </w:tr>
      <w:tr w:rsidR="00B337E7" w:rsidRPr="001D6CA9" w:rsidTr="00652C1F">
        <w:trPr>
          <w:trHeight w:val="455"/>
          <w:jc w:val="center"/>
        </w:trPr>
        <w:tc>
          <w:tcPr>
            <w:tcW w:w="758" w:type="dxa"/>
            <w:vAlign w:val="center"/>
          </w:tcPr>
          <w:p w:rsidR="00B337E7" w:rsidRPr="001D6CA9" w:rsidRDefault="00B337E7" w:rsidP="003F4CAD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1D6CA9">
              <w:rPr>
                <w:rFonts w:ascii="宋体" w:hAnsi="宋体" w:hint="eastAsia"/>
                <w:szCs w:val="21"/>
              </w:rPr>
              <w:t>发票开具</w:t>
            </w:r>
          </w:p>
        </w:tc>
        <w:tc>
          <w:tcPr>
            <w:tcW w:w="9640" w:type="dxa"/>
            <w:gridSpan w:val="12"/>
            <w:vAlign w:val="center"/>
          </w:tcPr>
          <w:p w:rsidR="00B337E7" w:rsidRPr="001D6CA9" w:rsidRDefault="00B337E7" w:rsidP="003F4CAD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1D6CA9">
              <w:rPr>
                <w:rFonts w:ascii="宋体" w:hAnsi="宋体"/>
                <w:szCs w:val="21"/>
              </w:rPr>
              <w:t xml:space="preserve">    </w:t>
            </w:r>
            <w:r w:rsidRPr="001D6CA9">
              <w:rPr>
                <w:rFonts w:ascii="宋体" w:hAnsi="宋体" w:hint="eastAsia"/>
                <w:szCs w:val="21"/>
              </w:rPr>
              <w:t>抬</w:t>
            </w:r>
            <w:r w:rsidRPr="001D6CA9">
              <w:rPr>
                <w:rFonts w:ascii="宋体" w:hAnsi="宋体"/>
                <w:szCs w:val="21"/>
              </w:rPr>
              <w:t xml:space="preserve">  </w:t>
            </w:r>
            <w:r w:rsidRPr="001D6CA9">
              <w:rPr>
                <w:rFonts w:ascii="宋体" w:hAnsi="宋体" w:hint="eastAsia"/>
                <w:szCs w:val="21"/>
              </w:rPr>
              <w:t>头：（</w:t>
            </w:r>
            <w:r w:rsidRPr="001D6CA9">
              <w:rPr>
                <w:rFonts w:ascii="宋体" w:hAnsi="宋体"/>
                <w:szCs w:val="21"/>
              </w:rPr>
              <w:t xml:space="preserve">                                                    </w:t>
            </w:r>
            <w:r w:rsidRPr="001D6CA9">
              <w:rPr>
                <w:rFonts w:ascii="宋体" w:hAnsi="宋体" w:hint="eastAsia"/>
                <w:szCs w:val="21"/>
              </w:rPr>
              <w:t>）</w:t>
            </w:r>
          </w:p>
        </w:tc>
      </w:tr>
    </w:tbl>
    <w:p w:rsidR="00B337E7" w:rsidRDefault="00B337E7" w:rsidP="00B337E7">
      <w:pPr>
        <w:widowControl/>
        <w:shd w:val="clear" w:color="auto" w:fill="FAFAFA"/>
        <w:spacing w:line="400" w:lineRule="atLeast"/>
        <w:ind w:firstLineChars="200" w:firstLine="31680"/>
        <w:jc w:val="left"/>
        <w:rPr>
          <w:rFonts w:ascii="宋体" w:cs="宋体"/>
          <w:spacing w:val="8"/>
          <w:kern w:val="0"/>
          <w:szCs w:val="21"/>
        </w:rPr>
      </w:pPr>
    </w:p>
    <w:p w:rsidR="00B337E7" w:rsidRDefault="00B337E7" w:rsidP="00532519">
      <w:pPr>
        <w:pStyle w:val="NormalWeb"/>
        <w:shd w:val="clear" w:color="auto" w:fill="F5FAFE"/>
        <w:spacing w:line="360" w:lineRule="atLeast"/>
        <w:ind w:firstLine="825"/>
        <w:rPr>
          <w:color w:val="000000"/>
          <w:sz w:val="21"/>
          <w:szCs w:val="21"/>
        </w:rPr>
      </w:pPr>
    </w:p>
    <w:p w:rsidR="00B337E7" w:rsidRDefault="00B337E7" w:rsidP="00532519"/>
    <w:sectPr w:rsidR="00B337E7" w:rsidSect="009A0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519"/>
    <w:rsid w:val="001D6CA9"/>
    <w:rsid w:val="003668D4"/>
    <w:rsid w:val="003D339D"/>
    <w:rsid w:val="003F4CAD"/>
    <w:rsid w:val="00532519"/>
    <w:rsid w:val="00652C1F"/>
    <w:rsid w:val="006F4DC2"/>
    <w:rsid w:val="007D0BE0"/>
    <w:rsid w:val="00842B20"/>
    <w:rsid w:val="009A09A2"/>
    <w:rsid w:val="00A85C56"/>
    <w:rsid w:val="00AE4A5A"/>
    <w:rsid w:val="00B337E7"/>
    <w:rsid w:val="00B435D0"/>
    <w:rsid w:val="00EA3421"/>
    <w:rsid w:val="00EF2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9A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uiPriority w:val="99"/>
    <w:rsid w:val="00532519"/>
    <w:pPr>
      <w:widowControl/>
    </w:pPr>
    <w:rPr>
      <w:rFonts w:ascii="Times New Roman" w:hAnsi="Times New Roman"/>
      <w:kern w:val="0"/>
      <w:szCs w:val="21"/>
    </w:rPr>
  </w:style>
  <w:style w:type="paragraph" w:styleId="NormalWeb">
    <w:name w:val="Normal (Web)"/>
    <w:basedOn w:val="Normal"/>
    <w:uiPriority w:val="99"/>
    <w:semiHidden/>
    <w:rsid w:val="005325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532519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3251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32519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EA342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3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qLpx.com" TargetMode="External"/><Relationship Id="rId4" Type="http://schemas.openxmlformats.org/officeDocument/2006/relationships/hyperlink" Target="http://www.zqLp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3</Pages>
  <Words>276</Words>
  <Characters>1575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企业实战网络营销</dc:title>
  <dc:subject/>
  <dc:creator>AutoBVT</dc:creator>
  <cp:keywords/>
  <dc:description/>
  <cp:lastModifiedBy>User</cp:lastModifiedBy>
  <cp:revision>3</cp:revision>
  <dcterms:created xsi:type="dcterms:W3CDTF">2014-02-02T19:34:00Z</dcterms:created>
  <dcterms:modified xsi:type="dcterms:W3CDTF">2014-02-16T16:20:00Z</dcterms:modified>
</cp:coreProperties>
</file>